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Box Truck Business Plan Template</w:t>
      </w:r>
    </w:p>
    <w:p>
      <w:pPr>
        <w:spacing w:after="120"/>
      </w:pPr>
      <w:r>
        <w:rPr>
          <w:i/>
          <w:iCs/>
        </w:rPr>
        <w:t xml:space="preserve">Fill in every blank. Numbers marked EXAMPLE are placeholders to show the format; replace them with your own. This template is general information, not financial, legal or tax advice.</w:t>
      </w:r>
    </w:p>
    <w:p>
      <w:pPr>
        <w:spacing w:after="120"/>
      </w:pPr>
      <w:r>
        <w:rPr>
          <w:i/>
          <w:iCs/>
        </w:rPr>
        <w:t xml:space="preserve">Source: boxtruckdispatch.com/guides/box-truck-business-plan</w:t>
      </w:r>
    </w:p>
    <w:p>
      <w:pPr>
        <w:pStyle w:val="Heading1"/>
        <w:spacing w:after="120" w:before="280"/>
      </w:pPr>
      <w:r>
        <w:t xml:space="preserve">1. Executive summary</w:t>
      </w:r>
    </w:p>
    <w:p>
      <w:pPr>
        <w:spacing w:after="100"/>
      </w:pPr>
      <w:r>
        <w:rPr>
          <w:b/>
          <w:bCs/>
        </w:rPr>
        <w:t xml:space="preserve">Business name and legal entity: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Owner(s):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Home base (city, state):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What we haul and for whom: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Trucks at start: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Funding requested and what it pays for: </w:t>
      </w:r>
      <w:r>
        <w:t xml:space="preserve">________________________________________</w:t>
      </w:r>
    </w:p>
    <w:p>
      <w:pPr>
        <w:pStyle w:val="Heading1"/>
        <w:spacing w:after="120" w:before="280"/>
      </w:pPr>
      <w:r>
        <w:t xml:space="preserve">2. Company and authority</w:t>
      </w:r>
    </w:p>
    <w:p>
      <w:pPr>
        <w:spacing w:after="100"/>
      </w:pPr>
      <w:r>
        <w:rPr>
          <w:b/>
          <w:bCs/>
        </w:rPr>
        <w:t xml:space="preserve">Entity type and state of formation: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EIN: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USDOT number: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MC number and date authority became active: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Insurance carrier, liability limit, cargo limit: </w:t>
      </w:r>
      <w:r>
        <w:t xml:space="preserve">________________________________________</w:t>
      </w:r>
    </w:p>
    <w:p>
      <w:pPr>
        <w:pStyle w:val="Heading1"/>
        <w:spacing w:after="120" w:before="280"/>
      </w:pPr>
      <w:r>
        <w:t xml:space="preserve">3. Services and market</w:t>
      </w:r>
    </w:p>
    <w:p>
      <w:pPr>
        <w:spacing w:after="100"/>
      </w:pPr>
      <w:r>
        <w:rPr>
          <w:b/>
          <w:bCs/>
        </w:rPr>
        <w:t xml:space="preserve">Freight types (e.g., LTL partials, retail delivery, reefer food):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Lanes and radius: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Customers (brokers, shippers, programs):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Why customers will choose us: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Competition in our area: </w:t>
      </w:r>
      <w:r>
        <w:t xml:space="preserve">________________________________________</w:t>
      </w:r>
    </w:p>
    <w:p>
      <w:pPr>
        <w:pStyle w:val="Heading1"/>
        <w:spacing w:after="120" w:before="280"/>
      </w:pPr>
      <w:r>
        <w:t xml:space="preserve">4. Equipment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p>
            <w:r>
              <w:rPr>
                <w:b/>
                <w:bCs/>
              </w:rPr>
              <w:t xml:space="preserve">Truck</w:t>
            </w:r>
          </w:p>
        </w:tc>
        <w:tc>
          <w:p>
            <w:r>
              <w:rPr>
                <w:b/>
                <w:bCs/>
              </w:rPr>
              <w:t xml:space="preserve">Box length</w:t>
            </w:r>
          </w:p>
        </w:tc>
        <w:tc>
          <w:p>
            <w:r>
              <w:rPr>
                <w:b/>
                <w:bCs/>
              </w:rPr>
              <w:t xml:space="preserve">GVWR</w:t>
            </w:r>
          </w:p>
        </w:tc>
        <w:tc>
          <w:p>
            <w:r>
              <w:rPr>
                <w:b/>
                <w:bCs/>
              </w:rPr>
              <w:t xml:space="preserve">Liftgate / reefer</w:t>
            </w:r>
          </w:p>
        </w:tc>
        <w:tc>
          <w:p>
            <w:r>
              <w:rPr>
                <w:b/>
                <w:bCs/>
              </w:rPr>
              <w:t xml:space="preserve">Owned / financed / leased</w:t>
            </w:r>
          </w:p>
        </w:tc>
        <w:tc>
          <w:p>
            <w:r>
              <w:rPr>
                <w:b/>
                <w:bCs/>
              </w:rPr>
              <w:t xml:space="preserve">Monthly payment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EXAMPLE 2020 26 ft box</w:t>
            </w:r>
          </w:p>
        </w:tc>
        <w:tc>
          <w:p>
            <w:r>
              <w:rPr>
                <w:b w:val="false"/>
                <w:bCs w:val="false"/>
              </w:rPr>
              <w:t xml:space="preserve">26 ft</w:t>
            </w:r>
          </w:p>
        </w:tc>
        <w:tc>
          <w:p>
            <w:r>
              <w:rPr>
                <w:b w:val="false"/>
                <w:bCs w:val="false"/>
              </w:rPr>
              <w:t xml:space="preserve">26,000 lb</w:t>
            </w:r>
          </w:p>
        </w:tc>
        <w:tc>
          <w:p>
            <w:r>
              <w:rPr>
                <w:b w:val="false"/>
                <w:bCs w:val="false"/>
              </w:rPr>
              <w:t xml:space="preserve">Liftgate</w:t>
            </w:r>
          </w:p>
        </w:tc>
        <w:tc>
          <w:p>
            <w:r>
              <w:rPr>
                <w:b w:val="false"/>
                <w:bCs w:val="false"/>
              </w:rPr>
              <w:t xml:space="preserve">Financed</w:t>
            </w:r>
          </w:p>
        </w:tc>
        <w:tc>
          <w:p>
            <w:r>
              <w:rPr>
                <w:b w:val="false"/>
                <w:bCs w:val="false"/>
              </w:rPr>
              <w:t xml:space="preserve">$1,517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280"/>
      </w:pPr>
      <w:r>
        <w:t xml:space="preserve">5. Operations</w:t>
      </w:r>
    </w:p>
    <w:p>
      <w:pPr>
        <w:spacing w:after="100"/>
      </w:pPr>
      <w:r>
        <w:rPr>
          <w:b/>
          <w:bCs/>
        </w:rPr>
        <w:t xml:space="preserve">Who drives; CDL needed?: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How loads are found (load boards, brokers, dispatcher, contracts):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Maintenance plan and shop: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Compliance: medical cards, ELD, annual inspection, logs: </w:t>
      </w:r>
      <w:r>
        <w:t xml:space="preserve">________________________________________</w:t>
      </w:r>
    </w:p>
    <w:p>
      <w:pPr>
        <w:pStyle w:val="Heading1"/>
        <w:spacing w:after="120" w:before="280"/>
      </w:pPr>
      <w:r>
        <w:t xml:space="preserve">6. Revenue scenarios (monthly)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c>
          <w:p>
            <w:r>
              <w:rPr>
                <w:b/>
                <w:bCs/>
              </w:rPr>
              <w:t xml:space="preserve">Scenario</w:t>
            </w:r>
          </w:p>
        </w:tc>
        <w:tc>
          <w:p>
            <w:r>
              <w:rPr>
                <w:b/>
                <w:bCs/>
              </w:rPr>
              <w:t xml:space="preserve">Loaded days</w:t>
            </w:r>
          </w:p>
        </w:tc>
        <w:tc>
          <w:p>
            <w:r>
              <w:rPr>
                <w:b/>
                <w:bCs/>
              </w:rPr>
              <w:t xml:space="preserve">Avg pay per load</w:t>
            </w:r>
          </w:p>
        </w:tc>
        <w:tc>
          <w:p>
            <w:r>
              <w:rPr>
                <w:b/>
                <w:bCs/>
              </w:rPr>
              <w:t xml:space="preserve">Loads</w:t>
            </w:r>
          </w:p>
        </w:tc>
        <w:tc>
          <w:p>
            <w:r>
              <w:rPr>
                <w:b/>
                <w:bCs/>
              </w:rPr>
              <w:t xml:space="preserve">Gross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EXAMPLE slow</w:t>
            </w:r>
          </w:p>
        </w:tc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$650</w:t>
            </w:r>
          </w:p>
        </w:tc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$9,100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EXAMPLE expected</w:t>
            </w:r>
          </w:p>
        </w:tc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$700</w:t>
            </w:r>
          </w:p>
        </w:tc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$12,600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EXAMPLE strong</w:t>
            </w:r>
          </w:p>
        </w:tc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$740</w:t>
            </w:r>
          </w:p>
        </w:tc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$15,540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Yours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280"/>
      </w:pPr>
      <w:r>
        <w:t xml:space="preserve">7. Costs (monthly)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c>
          <w:p>
            <w:r>
              <w:rPr>
                <w:b/>
                <w:bCs/>
              </w:rPr>
              <w:t xml:space="preserve">Cost</w:t>
            </w:r>
          </w:p>
        </w:tc>
        <w:tc>
          <w:p>
            <w:r>
              <w:rPr>
                <w:b/>
                <w:bCs/>
              </w:rPr>
              <w:t xml:space="preserve">EXAMPLE</w:t>
            </w:r>
          </w:p>
        </w:tc>
        <w:tc>
          <w:p>
            <w:r>
              <w:rPr>
                <w:b/>
                <w:bCs/>
              </w:rPr>
              <w:t xml:space="preserve">Yours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Truck payment or lease</w:t>
            </w:r>
          </w:p>
        </w:tc>
        <w:tc>
          <w:p>
            <w:r>
              <w:rPr>
                <w:b w:val="false"/>
                <w:bCs w:val="false"/>
              </w:rPr>
              <w:t xml:space="preserve">$1,517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Insurance</w:t>
            </w:r>
          </w:p>
        </w:tc>
        <w:tc>
          <w:p>
            <w:r>
              <w:rPr>
                <w:b w:val="false"/>
                <w:bCs w:val="false"/>
              </w:rPr>
              <w:t xml:space="preserve">$1,100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Fuel (miles ÷ mpg × price)</w:t>
            </w:r>
          </w:p>
        </w:tc>
        <w:tc>
          <w:p>
            <w:r>
              <w:rPr>
                <w:b w:val="false"/>
                <w:bCs w:val="false"/>
              </w:rPr>
              <w:t xml:space="preserve">$3,840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Maintenance and tires</w:t>
            </w:r>
          </w:p>
        </w:tc>
        <w:tc>
          <w:p>
            <w:r>
              <w:rPr>
                <w:b w:val="false"/>
                <w:bCs w:val="false"/>
              </w:rPr>
              <w:t xml:space="preserve">$660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Dispatch fee (if used, % of gross)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ELD, phone, apps</w:t>
            </w:r>
          </w:p>
        </w:tc>
        <w:tc>
          <w:p>
            <w:r>
              <w:rPr>
                <w:b w:val="false"/>
                <w:bCs w:val="false"/>
              </w:rPr>
              <w:t xml:space="preserve">$120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Tolls, parking, permits</w:t>
            </w:r>
          </w:p>
        </w:tc>
        <w:tc>
          <w:p>
            <w:r>
              <w:rPr>
                <w:b w:val="false"/>
                <w:bCs w:val="false"/>
              </w:rPr>
              <w:t xml:space="preserve">$200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Accounting and other</w:t>
            </w:r>
          </w:p>
        </w:tc>
        <w:tc>
          <w:p>
            <w:r>
              <w:rPr>
                <w:b w:val="false"/>
                <w:bCs w:val="false"/>
              </w:rPr>
              <w:t xml:space="preserve">$250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rPr>
          <w:i w:val="false"/>
          <w:iCs w:val="false"/>
        </w:rPr>
        <w:t xml:space="preserve">Cost per mile = total monthly costs ÷ total monthly miles (loaded and empty).</w:t>
      </w:r>
    </w:p>
    <w:p>
      <w:pPr>
        <w:pStyle w:val="Heading1"/>
        <w:spacing w:after="120" w:before="280"/>
      </w:pPr>
      <w:r>
        <w:t xml:space="preserve">8. Startup budget and funding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p>
            <w:r>
              <w:rPr>
                <w:b/>
                <w:bCs/>
              </w:rPr>
              <w:t xml:space="preserve">Item</w:t>
            </w:r>
          </w:p>
        </w:tc>
        <w:tc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Entity filing, MC authority ($300), BOC-3, UCR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Truck down payment or purchase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Insurance down payment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Equipment (ELD, pallet jack, straps, blankets)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Working capital for 30-60 days of costs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Total needed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Owner cash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Loan or other funding requested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280"/>
      </w:pPr>
      <w:r>
        <w:t xml:space="preserve">9. Risks and how we handle them</w:t>
      </w:r>
    </w:p>
    <w:p>
      <w:pPr>
        <w:spacing w:after="100"/>
      </w:pPr>
      <w:r>
        <w:rPr>
          <w:b/>
          <w:bCs/>
        </w:rPr>
        <w:t xml:space="preserve">Slow weeks: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Breakdowns: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Slow broker payments: </w:t>
      </w:r>
      <w:r>
        <w:t xml:space="preserve">________________________________________</w:t>
      </w:r>
    </w:p>
    <w:p>
      <w:pPr>
        <w:spacing w:after="100"/>
      </w:pPr>
      <w:r>
        <w:rPr>
          <w:b/>
          <w:bCs/>
        </w:rPr>
        <w:t xml:space="preserve">Loss of a key customer: </w:t>
      </w:r>
      <w:r>
        <w:t xml:space="preserve">________________________________________</w:t>
      </w:r>
    </w:p>
    <w:p>
      <w:pPr>
        <w:pStyle w:val="Heading1"/>
        <w:spacing w:after="120" w:before="280"/>
      </w:pPr>
      <w:r>
        <w:t xml:space="preserve">10. 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p>
            <w:r>
              <w:rPr>
                <w:b/>
                <w:bCs/>
              </w:rPr>
              <w:t xml:space="preserve">Milestone</w:t>
            </w:r>
          </w:p>
        </w:tc>
        <w:tc>
          <w:p>
            <w:r>
              <w:rPr>
                <w:b/>
                <w:bCs/>
              </w:rPr>
              <w:t xml:space="preserve">Target date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Authority active and insurance filed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First load delivered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First repeat broker lane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First contract or dedicated route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Second truck (if planned)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 Truck Business Plan Template</dc:title>
  <dc:creator>BoxTruckDispatch</dc:creator>
  <dc:description>Fill-in business plan template for a one or two truck box truck company.</dc:description>
  <cp:lastModifiedBy>Un-named</cp:lastModifiedBy>
  <cp:revision>1</cp:revision>
  <dcterms:created xsi:type="dcterms:W3CDTF">2026-10-21T14:23:58.803Z</dcterms:created>
  <dcterms:modified xsi:type="dcterms:W3CDTF">2026-10-21T14:23:58.804Z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